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6A6C70" w:rsidRPr="006A6C70">
            <w:rPr>
              <w:b/>
              <w:szCs w:val="28"/>
            </w:rPr>
            <w:t>корректировки проектно-сметной документации, авторский надзор: Реконструкция ПС 110/10/6 кВ № 711 Тополь с заменой силовых трансформаторов 2х40 МВА на 2х63 МВА (126 МВА; 26 шт.(РУ); 200 кв.м.; 3 327 п.м.; 27 шт.(прочие)) для нужд СЭС</w:t>
          </w:r>
        </w:sdtContent>
      </w:sdt>
      <w:r w:rsidR="00172B77" w:rsidRPr="00172B77">
        <w:rPr>
          <w:b/>
          <w:szCs w:val="28"/>
        </w:rPr>
        <w:t xml:space="preserve"> </w:t>
      </w:r>
      <w:r w:rsidR="007B040E" w:rsidRPr="00172B77">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C6616">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C6616">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C6616">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C6616">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C6616">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C6616">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9C6616">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9C6616">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43557B" w:rsidRPr="009766C5" w:rsidTr="006438BD">
        <w:tc>
          <w:tcPr>
            <w:tcW w:w="307" w:type="pct"/>
            <w:vAlign w:val="center"/>
          </w:tcPr>
          <w:p w:rsidR="0043557B" w:rsidRPr="009766C5" w:rsidRDefault="0043557B" w:rsidP="0043557B">
            <w:r w:rsidRPr="009766C5">
              <w:t>4</w:t>
            </w:r>
          </w:p>
        </w:tc>
        <w:tc>
          <w:tcPr>
            <w:tcW w:w="1387" w:type="pct"/>
            <w:vAlign w:val="center"/>
          </w:tcPr>
          <w:p w:rsidR="0043557B" w:rsidRPr="005F4911" w:rsidRDefault="0043557B" w:rsidP="0043557B">
            <w:r w:rsidRPr="005F4911">
              <w:t>Особенности участия в закупке</w:t>
            </w:r>
          </w:p>
        </w:tc>
        <w:tc>
          <w:tcPr>
            <w:tcW w:w="3306" w:type="pct"/>
            <w:vAlign w:val="center"/>
          </w:tcPr>
          <w:p w:rsidR="0043557B" w:rsidRPr="005F4911" w:rsidRDefault="0043557B" w:rsidP="0043557B">
            <w:pPr>
              <w:jc w:val="both"/>
            </w:pPr>
            <w:r w:rsidRPr="005F4911">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w:t>
            </w:r>
            <w:r w:rsidRPr="00BC44B5">
              <w:t>» (</w:t>
            </w:r>
            <w:r w:rsidRPr="00BC44B5">
              <w:rPr>
                <w:highlight w:val="yellow"/>
              </w:rPr>
              <w:t xml:space="preserve">ВЫСОКОВОЛЬТНЫЕ </w:t>
            </w:r>
            <w:r w:rsidRPr="00BC44B5">
              <w:t>СМР + ПИР ЛЭП И ПС)</w:t>
            </w:r>
            <w:r w:rsidRPr="005F4911">
              <w:t xml:space="preserve"> </w:t>
            </w:r>
          </w:p>
          <w:p w:rsidR="0043557B" w:rsidRPr="005F4911" w:rsidRDefault="0043557B" w:rsidP="0043557B">
            <w:pPr>
              <w:jc w:val="both"/>
            </w:pPr>
            <w:r w:rsidRPr="005F4911">
              <w:t>(№</w:t>
            </w:r>
            <w:r w:rsidRPr="005F4911">
              <w:rPr>
                <w:b/>
              </w:rPr>
              <w:t xml:space="preserve">32514464470 </w:t>
            </w:r>
            <w:r w:rsidRPr="005F4911">
              <w:t xml:space="preserve">на </w:t>
            </w:r>
            <w:hyperlink r:id="rId14" w:history="1">
              <w:r w:rsidRPr="005F4911">
                <w:rPr>
                  <w:rStyle w:val="af8"/>
                  <w:color w:val="auto"/>
                </w:rPr>
                <w:t>www.tender.lot-online.ru</w:t>
              </w:r>
            </w:hyperlink>
            <w:r w:rsidRPr="005F4911">
              <w:t>), с которыми заключены рамочные соглашения.</w:t>
            </w:r>
          </w:p>
          <w:p w:rsidR="0043557B" w:rsidRPr="005F4911" w:rsidRDefault="0043557B" w:rsidP="0043557B">
            <w:pPr>
              <w:jc w:val="both"/>
            </w:pPr>
          </w:p>
          <w:p w:rsidR="0043557B" w:rsidRPr="005F4911" w:rsidRDefault="0043557B" w:rsidP="0043557B">
            <w:pPr>
              <w:jc w:val="both"/>
            </w:pPr>
            <w:r w:rsidRPr="005F4911">
              <w:t xml:space="preserve">В случае, если рамочное соглашение было заключено с </w:t>
            </w:r>
            <w:r w:rsidRPr="006F62E6">
              <w:rPr>
                <w:highlight w:val="lightGray"/>
              </w:rPr>
              <w:t>коллективным участником</w:t>
            </w:r>
            <w:r w:rsidRPr="005F4911">
              <w:t>,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lastRenderedPageBreak/>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9C6616"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6A6C70">
                  <w:rPr>
                    <w:szCs w:val="28"/>
                  </w:rPr>
                  <w:t>корректировки проектно-сметной документации, авторский надзор: Реконструкция ПС 110/10/6 кВ № 711 Тополь с заменой силовых трансформаторов 2х40 МВА на 2х63 МВА (126 МВА; 26 шт.(РУ); 200 кв.м.; 3 327 п.м.; 27 шт.(прочие)) для нужд СЭС</w:t>
                </w:r>
              </w:sdtContent>
            </w:sdt>
            <w:r w:rsidR="00172B77" w:rsidRPr="00894273">
              <w:t xml:space="preserve"> </w:t>
            </w:r>
            <w:r w:rsidRPr="00894273">
              <w:t>- филиала 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6A6C70" w:rsidRPr="006A6C70">
              <w:rPr>
                <w:b/>
              </w:rPr>
              <w:t>13 675 846,91</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001918">
              <w:t>1</w:t>
            </w:r>
            <w:r w:rsidR="000953A2">
              <w:t>6</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t xml:space="preserve">Дата начала подачи запросов на разъяснение Извещения: </w:t>
            </w:r>
            <w:r>
              <w:br/>
              <w:t>«</w:t>
            </w:r>
            <w:r w:rsidR="00001918">
              <w:t>1</w:t>
            </w:r>
            <w:r w:rsidR="000953A2">
              <w:t>6</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w:t>
            </w:r>
            <w:r w:rsidRPr="009766C5">
              <w:lastRenderedPageBreak/>
              <w:t xml:space="preserve">до </w:t>
            </w:r>
            <w:r>
              <w:t>23</w:t>
            </w:r>
            <w:r w:rsidRPr="009766C5">
              <w:t xml:space="preserve"> час. </w:t>
            </w:r>
            <w:r>
              <w:t>59</w:t>
            </w:r>
            <w:r w:rsidRPr="009766C5">
              <w:t xml:space="preserve"> мин. «</w:t>
            </w:r>
            <w:r w:rsidR="000953A2">
              <w:t>17</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43557B" w:rsidRPr="009766C5" w:rsidRDefault="0043557B" w:rsidP="0043557B">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001918">
              <w:t>1</w:t>
            </w:r>
            <w:r w:rsidR="000953A2">
              <w:t>6</w:t>
            </w:r>
            <w:bookmarkStart w:id="34" w:name="_GoBack"/>
            <w:bookmarkEnd w:id="34"/>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001918">
            <w:pPr>
              <w:jc w:val="both"/>
            </w:pPr>
            <w:r w:rsidRPr="00D5059E">
              <w:t>Дата окончания срока подачи заявок – 11 часов 00 минут по московскому времени «</w:t>
            </w:r>
            <w:r w:rsidR="00001918">
              <w:t>22</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001918">
            <w:pPr>
              <w:jc w:val="both"/>
            </w:pPr>
            <w:r>
              <w:t>Вскрытие заявок, поступивших на участие в закупке, состоится  в 11:00 «</w:t>
            </w:r>
            <w:r w:rsidR="00001918">
              <w:t>22</w:t>
            </w:r>
            <w:r w:rsidRPr="00D5059E">
              <w:t xml:space="preserve">» </w:t>
            </w:r>
            <w:r w:rsidR="00D2655E">
              <w:t xml:space="preserve">апреля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8B103F" w:rsidP="0043557B">
            <w:pPr>
              <w:jc w:val="both"/>
            </w:pPr>
            <w:r>
              <w:t>Не п</w:t>
            </w:r>
            <w:r w:rsidR="0043557B" w:rsidRPr="00C74ED4">
              <w:t>редусмотрена</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8B103F">
              <w:t>05</w:t>
            </w:r>
            <w:r w:rsidRPr="006B0DA5">
              <w:t xml:space="preserve">» </w:t>
            </w:r>
            <w:r w:rsidR="00001918">
              <w:t>мая</w:t>
            </w:r>
            <w:r w:rsidR="007A78F1" w:rsidRPr="001E4A8B">
              <w:t xml:space="preserve"> </w:t>
            </w:r>
            <w:r>
              <w:t>2026</w:t>
            </w:r>
            <w:r w:rsidRPr="00CE4CA6">
              <w:t>г</w:t>
            </w:r>
            <w:r w:rsidRPr="006B0DA5">
              <w:t>. по московскому времени.</w:t>
            </w:r>
          </w:p>
          <w:p w:rsidR="0043557B" w:rsidRPr="006B0DA5" w:rsidRDefault="0043557B" w:rsidP="008B103F">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8B103F">
              <w:t>05</w:t>
            </w:r>
            <w:r w:rsidRPr="006B0DA5">
              <w:t xml:space="preserve">» </w:t>
            </w:r>
            <w:r w:rsidR="00001918">
              <w:t>мая</w:t>
            </w:r>
            <w:r w:rsidR="007A78F1" w:rsidRPr="001E4A8B">
              <w:t xml:space="preserve"> </w:t>
            </w:r>
            <w:r>
              <w:t>2026</w:t>
            </w:r>
            <w:r w:rsidRPr="00CE4CA6">
              <w:t>г</w:t>
            </w:r>
            <w:r w:rsidRPr="006B0DA5">
              <w:t>.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w:t>
            </w:r>
            <w:r w:rsidRPr="002110CA">
              <w:lastRenderedPageBreak/>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741871">
            <w:pPr>
              <w:jc w:val="both"/>
            </w:pPr>
            <w:r>
              <w:t>По результатам закупки буд</w:t>
            </w:r>
            <w:r w:rsidR="00741871">
              <w:t>е</w:t>
            </w:r>
            <w:r>
              <w:t>т</w:t>
            </w:r>
            <w:r w:rsidRPr="009766C5">
              <w:t xml:space="preserve"> заключен</w:t>
            </w:r>
            <w:r>
              <w:t xml:space="preserve"> </w:t>
            </w:r>
            <w:r w:rsidR="00741871">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001918">
        <w:trPr>
          <w:trHeight w:val="3879"/>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8A1406"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p w:rsidR="00C3349C" w:rsidRPr="00001918" w:rsidDel="004752B5" w:rsidRDefault="00C3349C" w:rsidP="00C11DDD">
            <w:pPr>
              <w:ind w:right="170"/>
              <w:rPr>
                <w:rFonts w:eastAsia="MS Mincho"/>
              </w:rPr>
            </w:pPr>
            <w:r w:rsidRPr="00001918">
              <w:rPr>
                <w:rFonts w:eastAsia="MS Mincho"/>
                <w:highlight w:val="yellow"/>
              </w:rPr>
              <w:t>Приложение №7. Требования к сметам</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616" w:rsidRDefault="009C6616">
      <w:r>
        <w:separator/>
      </w:r>
    </w:p>
  </w:endnote>
  <w:endnote w:type="continuationSeparator" w:id="0">
    <w:p w:rsidR="009C6616" w:rsidRDefault="009C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616" w:rsidRDefault="009C6616">
      <w:r>
        <w:separator/>
      </w:r>
    </w:p>
  </w:footnote>
  <w:footnote w:type="continuationSeparator" w:id="0">
    <w:p w:rsidR="009C6616" w:rsidRDefault="009C6616">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9C6616"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61572C">
                  <w:t>1041</w:t>
                </w:r>
                <w:r w:rsidRPr="00D5403F">
                  <w:t xml:space="preserve"> от «</w:t>
                </w:r>
                <w:r w:rsidR="0061572C">
                  <w:t>14</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953A2">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3A2"/>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7CF"/>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2C"/>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0DF"/>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6C70"/>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591"/>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871"/>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03F"/>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616"/>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426"/>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6AAD"/>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C5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0F31"/>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55E"/>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658AACA"/>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7654"/>
    <w:rsid w:val="001637F9"/>
    <w:rsid w:val="001C37D5"/>
    <w:rsid w:val="001D5C36"/>
    <w:rsid w:val="002016EF"/>
    <w:rsid w:val="00235090"/>
    <w:rsid w:val="00235DF1"/>
    <w:rsid w:val="002A64BF"/>
    <w:rsid w:val="002B0AAC"/>
    <w:rsid w:val="002C08EB"/>
    <w:rsid w:val="002E7F29"/>
    <w:rsid w:val="002F02E2"/>
    <w:rsid w:val="00341FF2"/>
    <w:rsid w:val="00345B20"/>
    <w:rsid w:val="00354D20"/>
    <w:rsid w:val="00374079"/>
    <w:rsid w:val="003819EC"/>
    <w:rsid w:val="003D2D3F"/>
    <w:rsid w:val="003D610F"/>
    <w:rsid w:val="003E0462"/>
    <w:rsid w:val="003E0AE4"/>
    <w:rsid w:val="004017F7"/>
    <w:rsid w:val="0040463A"/>
    <w:rsid w:val="004113CF"/>
    <w:rsid w:val="00413D92"/>
    <w:rsid w:val="00417119"/>
    <w:rsid w:val="0042005E"/>
    <w:rsid w:val="0044691E"/>
    <w:rsid w:val="00470C0A"/>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2F49"/>
    <w:rsid w:val="0070487D"/>
    <w:rsid w:val="00747295"/>
    <w:rsid w:val="007522A6"/>
    <w:rsid w:val="00755DDF"/>
    <w:rsid w:val="00760DF8"/>
    <w:rsid w:val="007673AE"/>
    <w:rsid w:val="00767E17"/>
    <w:rsid w:val="007A020F"/>
    <w:rsid w:val="007C65ED"/>
    <w:rsid w:val="007E063C"/>
    <w:rsid w:val="007E295E"/>
    <w:rsid w:val="007F623B"/>
    <w:rsid w:val="00847E43"/>
    <w:rsid w:val="008A1AC7"/>
    <w:rsid w:val="008B3C9D"/>
    <w:rsid w:val="008C1EC7"/>
    <w:rsid w:val="008C3C5F"/>
    <w:rsid w:val="00916C17"/>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A3B82"/>
    <w:rsid w:val="00FC02C9"/>
    <w:rsid w:val="00FC35F0"/>
    <w:rsid w:val="00FC391D"/>
    <w:rsid w:val="00FD2D18"/>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C56FE-28B5-48DE-A6D4-6B07B9CC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3163</TotalTime>
  <Pages>23</Pages>
  <Words>10274</Words>
  <Characters>58566</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корректировки проектно-сметной документации, авторский надзор: Реконструкция ПС 110/10/6 кВ № 711 Тополь с заменой силовых трансформаторов 2х40 МВА на 2х63 МВА (126 МВА; 26 шт.(РУ); 200 кв.м.; 3 327 п.м.; 27 шт.(прочие)) для нужд СЭС</dc:title>
  <dc:creator>Слесарева Елена Анатольевна</dc:creator>
  <cp:lastModifiedBy>Тимонин Виталий Николаевич</cp:lastModifiedBy>
  <cp:revision>3601</cp:revision>
  <cp:lastPrinted>2025-02-26T11:39:00Z</cp:lastPrinted>
  <dcterms:created xsi:type="dcterms:W3CDTF">2019-02-05T07:33:00Z</dcterms:created>
  <dcterms:modified xsi:type="dcterms:W3CDTF">2026-04-16T11:05:00Z</dcterms:modified>
</cp:coreProperties>
</file>